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261" w:tblpY="53"/>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90"/>
        <w:gridCol w:w="1980"/>
        <w:gridCol w:w="1859"/>
        <w:gridCol w:w="2281"/>
      </w:tblGrid>
      <w:tr w:rsidR="00BD5FCB" w:rsidTr="00BD5FCB">
        <w:tc>
          <w:tcPr>
            <w:tcW w:w="2268" w:type="dxa"/>
          </w:tcPr>
          <w:p w:rsidR="00BD5FCB" w:rsidRPr="00D36D4A" w:rsidRDefault="00BD5FCB" w:rsidP="00BD5FCB">
            <w:pPr>
              <w:rPr>
                <w:b/>
              </w:rPr>
            </w:pPr>
            <w:r w:rsidRPr="00D36D4A">
              <w:rPr>
                <w:b/>
              </w:rPr>
              <w:t>Description</w:t>
            </w:r>
          </w:p>
        </w:tc>
        <w:tc>
          <w:tcPr>
            <w:tcW w:w="1890" w:type="dxa"/>
          </w:tcPr>
          <w:p w:rsidR="00BD5FCB" w:rsidRPr="00D36D4A" w:rsidRDefault="00BD5FCB" w:rsidP="00BD5FCB">
            <w:pPr>
              <w:rPr>
                <w:b/>
              </w:rPr>
            </w:pPr>
            <w:r w:rsidRPr="00D36D4A">
              <w:rPr>
                <w:b/>
              </w:rPr>
              <w:t>2</w:t>
            </w:r>
          </w:p>
        </w:tc>
        <w:tc>
          <w:tcPr>
            <w:tcW w:w="1980" w:type="dxa"/>
            <w:tcBorders>
              <w:bottom w:val="single" w:sz="4" w:space="0" w:color="auto"/>
            </w:tcBorders>
          </w:tcPr>
          <w:p w:rsidR="00BD5FCB" w:rsidRPr="00D36D4A" w:rsidRDefault="00BD5FCB" w:rsidP="00BD5FCB">
            <w:pPr>
              <w:rPr>
                <w:b/>
              </w:rPr>
            </w:pPr>
            <w:r w:rsidRPr="00D36D4A">
              <w:rPr>
                <w:b/>
              </w:rPr>
              <w:t>6</w:t>
            </w:r>
          </w:p>
        </w:tc>
        <w:tc>
          <w:tcPr>
            <w:tcW w:w="1859" w:type="dxa"/>
          </w:tcPr>
          <w:p w:rsidR="00BD5FCB" w:rsidRPr="00D36D4A" w:rsidRDefault="00BD5FCB" w:rsidP="00BD5FCB">
            <w:pPr>
              <w:rPr>
                <w:b/>
              </w:rPr>
            </w:pPr>
            <w:r w:rsidRPr="00D36D4A">
              <w:rPr>
                <w:b/>
              </w:rPr>
              <w:t>8</w:t>
            </w:r>
          </w:p>
        </w:tc>
        <w:tc>
          <w:tcPr>
            <w:tcW w:w="2281" w:type="dxa"/>
          </w:tcPr>
          <w:p w:rsidR="00BD5FCB" w:rsidRPr="00D36D4A" w:rsidRDefault="00BD5FCB" w:rsidP="00BD5FCB">
            <w:pPr>
              <w:jc w:val="center"/>
              <w:rPr>
                <w:b/>
              </w:rPr>
            </w:pPr>
            <w:r w:rsidRPr="00D36D4A">
              <w:rPr>
                <w:b/>
              </w:rPr>
              <w:t>10 - Exemplary</w:t>
            </w:r>
          </w:p>
        </w:tc>
      </w:tr>
      <w:tr w:rsidR="00BD5FCB" w:rsidTr="00BD5FCB">
        <w:trPr>
          <w:trHeight w:val="512"/>
        </w:trPr>
        <w:tc>
          <w:tcPr>
            <w:tcW w:w="2268" w:type="dxa"/>
          </w:tcPr>
          <w:p w:rsidR="00BD5FCB" w:rsidRPr="00BD5FCB" w:rsidRDefault="00BD5FCB" w:rsidP="00BD5FCB">
            <w:pPr>
              <w:rPr>
                <w:b/>
                <w:i/>
                <w:sz w:val="16"/>
                <w:szCs w:val="16"/>
              </w:rPr>
            </w:pPr>
          </w:p>
          <w:p w:rsidR="00BD5FCB" w:rsidRPr="00BD5FCB" w:rsidRDefault="00BD5FCB" w:rsidP="00BD5FCB">
            <w:pPr>
              <w:rPr>
                <w:b/>
                <w:i/>
                <w:sz w:val="16"/>
                <w:szCs w:val="16"/>
              </w:rPr>
            </w:pPr>
            <w:r w:rsidRPr="00BD5FCB">
              <w:rPr>
                <w:b/>
                <w:i/>
                <w:sz w:val="16"/>
                <w:szCs w:val="16"/>
              </w:rPr>
              <w:t>Title, Date, and Purpose</w:t>
            </w:r>
          </w:p>
        </w:tc>
        <w:tc>
          <w:tcPr>
            <w:tcW w:w="1890" w:type="dxa"/>
          </w:tcPr>
          <w:p w:rsidR="00BD5FCB" w:rsidRPr="0042374E" w:rsidRDefault="00BD5FCB" w:rsidP="00BD5FCB">
            <w:pPr>
              <w:rPr>
                <w:sz w:val="16"/>
                <w:szCs w:val="16"/>
              </w:rPr>
            </w:pPr>
            <w:r>
              <w:rPr>
                <w:sz w:val="16"/>
                <w:szCs w:val="16"/>
              </w:rPr>
              <w:t xml:space="preserve">Student is </w:t>
            </w:r>
            <w:r w:rsidR="00C171C8">
              <w:rPr>
                <w:sz w:val="16"/>
                <w:szCs w:val="16"/>
              </w:rPr>
              <w:t xml:space="preserve">missing </w:t>
            </w:r>
            <w:r>
              <w:rPr>
                <w:sz w:val="16"/>
                <w:szCs w:val="16"/>
              </w:rPr>
              <w:t>one or more of required information</w:t>
            </w:r>
            <w:r w:rsidRPr="0042374E">
              <w:rPr>
                <w:sz w:val="16"/>
                <w:szCs w:val="16"/>
              </w:rPr>
              <w:t>.</w:t>
            </w:r>
          </w:p>
        </w:tc>
        <w:tc>
          <w:tcPr>
            <w:tcW w:w="1980" w:type="dxa"/>
            <w:shd w:val="pct15" w:color="auto" w:fill="auto"/>
          </w:tcPr>
          <w:p w:rsidR="00BD5FCB" w:rsidRPr="0042374E" w:rsidRDefault="00BD5FCB" w:rsidP="00BD5FCB">
            <w:pPr>
              <w:rPr>
                <w:sz w:val="16"/>
                <w:szCs w:val="16"/>
              </w:rPr>
            </w:pPr>
          </w:p>
        </w:tc>
        <w:tc>
          <w:tcPr>
            <w:tcW w:w="1859" w:type="dxa"/>
          </w:tcPr>
          <w:p w:rsidR="00BD5FCB" w:rsidRPr="0042374E" w:rsidRDefault="00BD5FCB" w:rsidP="00BD5FCB">
            <w:pPr>
              <w:rPr>
                <w:sz w:val="16"/>
                <w:szCs w:val="16"/>
              </w:rPr>
            </w:pPr>
            <w:r>
              <w:rPr>
                <w:sz w:val="16"/>
                <w:szCs w:val="16"/>
              </w:rPr>
              <w:t>Student has required information but purpose is not accurate.</w:t>
            </w:r>
          </w:p>
        </w:tc>
        <w:tc>
          <w:tcPr>
            <w:tcW w:w="2281" w:type="dxa"/>
          </w:tcPr>
          <w:p w:rsidR="00BD5FCB" w:rsidRPr="00C927E1" w:rsidRDefault="00BD5FCB" w:rsidP="00BD5FCB">
            <w:pPr>
              <w:rPr>
                <w:b/>
                <w:sz w:val="16"/>
                <w:szCs w:val="16"/>
              </w:rPr>
            </w:pPr>
            <w:r w:rsidRPr="00C927E1">
              <w:rPr>
                <w:b/>
                <w:sz w:val="16"/>
                <w:szCs w:val="16"/>
              </w:rPr>
              <w:t>All guidelines are met as requested.</w:t>
            </w:r>
          </w:p>
        </w:tc>
      </w:tr>
      <w:tr w:rsidR="00BD5FCB" w:rsidTr="00BD5FCB">
        <w:tc>
          <w:tcPr>
            <w:tcW w:w="2268" w:type="dxa"/>
          </w:tcPr>
          <w:p w:rsidR="00BD5FCB" w:rsidRPr="00BD5FCB" w:rsidRDefault="00BD5FCB" w:rsidP="00BD5FCB">
            <w:pPr>
              <w:rPr>
                <w:b/>
                <w:i/>
                <w:sz w:val="16"/>
                <w:szCs w:val="16"/>
              </w:rPr>
            </w:pPr>
          </w:p>
          <w:p w:rsidR="00BD5FCB" w:rsidRPr="00BD5FCB" w:rsidRDefault="00BD5FCB" w:rsidP="00BD5FCB">
            <w:pPr>
              <w:rPr>
                <w:b/>
                <w:i/>
                <w:sz w:val="16"/>
                <w:szCs w:val="16"/>
              </w:rPr>
            </w:pPr>
            <w:r w:rsidRPr="00BD5FCB">
              <w:rPr>
                <w:b/>
                <w:i/>
                <w:sz w:val="16"/>
                <w:szCs w:val="16"/>
              </w:rPr>
              <w:t>Procedure</w:t>
            </w:r>
          </w:p>
        </w:tc>
        <w:tc>
          <w:tcPr>
            <w:tcW w:w="1890" w:type="dxa"/>
          </w:tcPr>
          <w:p w:rsidR="00BD5FCB" w:rsidRPr="0042374E" w:rsidRDefault="00812E27" w:rsidP="00812E27">
            <w:pPr>
              <w:rPr>
                <w:sz w:val="16"/>
                <w:szCs w:val="16"/>
              </w:rPr>
            </w:pPr>
            <w:r>
              <w:rPr>
                <w:sz w:val="16"/>
                <w:szCs w:val="16"/>
              </w:rPr>
              <w:t xml:space="preserve">Procedure is </w:t>
            </w:r>
            <w:r w:rsidR="00BD5FCB">
              <w:rPr>
                <w:sz w:val="16"/>
                <w:szCs w:val="16"/>
              </w:rPr>
              <w:t>not easily understood, or too vague.</w:t>
            </w:r>
          </w:p>
        </w:tc>
        <w:tc>
          <w:tcPr>
            <w:tcW w:w="1980" w:type="dxa"/>
            <w:shd w:val="pct15" w:color="auto" w:fill="auto"/>
          </w:tcPr>
          <w:p w:rsidR="00BD5FCB" w:rsidRPr="0042374E" w:rsidRDefault="00BD5FCB" w:rsidP="00BD5FCB">
            <w:pPr>
              <w:rPr>
                <w:sz w:val="16"/>
                <w:szCs w:val="16"/>
              </w:rPr>
            </w:pPr>
          </w:p>
        </w:tc>
        <w:tc>
          <w:tcPr>
            <w:tcW w:w="1859" w:type="dxa"/>
          </w:tcPr>
          <w:p w:rsidR="00BD5FCB" w:rsidRPr="0042374E" w:rsidRDefault="00BD5FCB" w:rsidP="00BD5FCB">
            <w:pPr>
              <w:rPr>
                <w:sz w:val="16"/>
                <w:szCs w:val="16"/>
              </w:rPr>
            </w:pPr>
            <w:r>
              <w:rPr>
                <w:sz w:val="16"/>
                <w:szCs w:val="16"/>
              </w:rPr>
              <w:t>Procedure does not concisely state the experimental procedure.  Too much info provided by student.</w:t>
            </w:r>
          </w:p>
        </w:tc>
        <w:tc>
          <w:tcPr>
            <w:tcW w:w="2281" w:type="dxa"/>
          </w:tcPr>
          <w:p w:rsidR="00BD5FCB" w:rsidRPr="0042374E" w:rsidRDefault="00BD5FCB" w:rsidP="00BD5FCB">
            <w:pPr>
              <w:rPr>
                <w:sz w:val="16"/>
                <w:szCs w:val="16"/>
              </w:rPr>
            </w:pPr>
            <w:r>
              <w:rPr>
                <w:b/>
                <w:sz w:val="16"/>
                <w:szCs w:val="16"/>
              </w:rPr>
              <w:t>A person who understands chemistry can easily understand what you are doing in your brief description.</w:t>
            </w:r>
          </w:p>
        </w:tc>
      </w:tr>
      <w:tr w:rsidR="00BD5FCB" w:rsidTr="00BD5FCB">
        <w:tc>
          <w:tcPr>
            <w:tcW w:w="2268" w:type="dxa"/>
          </w:tcPr>
          <w:p w:rsidR="00BD5FCB" w:rsidRPr="00BD5FCB" w:rsidRDefault="00BD5FCB" w:rsidP="00BD5FCB">
            <w:pPr>
              <w:rPr>
                <w:b/>
                <w:i/>
                <w:sz w:val="16"/>
                <w:szCs w:val="16"/>
              </w:rPr>
            </w:pPr>
          </w:p>
          <w:p w:rsidR="00BD5FCB" w:rsidRPr="00BD5FCB" w:rsidRDefault="00BD5FCB" w:rsidP="00BD5FCB">
            <w:pPr>
              <w:rPr>
                <w:b/>
                <w:i/>
                <w:sz w:val="16"/>
                <w:szCs w:val="16"/>
              </w:rPr>
            </w:pPr>
          </w:p>
          <w:p w:rsidR="00BD5FCB" w:rsidRPr="00BD5FCB" w:rsidRDefault="00BD5FCB" w:rsidP="00BD5FCB">
            <w:pPr>
              <w:rPr>
                <w:b/>
                <w:i/>
                <w:sz w:val="16"/>
                <w:szCs w:val="16"/>
              </w:rPr>
            </w:pPr>
            <w:r w:rsidRPr="00BD5FCB">
              <w:rPr>
                <w:b/>
                <w:i/>
                <w:sz w:val="16"/>
                <w:szCs w:val="16"/>
              </w:rPr>
              <w:t>Data</w:t>
            </w:r>
          </w:p>
        </w:tc>
        <w:tc>
          <w:tcPr>
            <w:tcW w:w="1890" w:type="dxa"/>
          </w:tcPr>
          <w:p w:rsidR="00BD5FCB" w:rsidRPr="0042374E" w:rsidRDefault="00BD5FCB" w:rsidP="00BD5FCB">
            <w:pPr>
              <w:rPr>
                <w:sz w:val="16"/>
                <w:szCs w:val="16"/>
              </w:rPr>
            </w:pPr>
            <w:r>
              <w:rPr>
                <w:sz w:val="16"/>
                <w:szCs w:val="16"/>
              </w:rPr>
              <w:t>Student transfers all tables but data is not logically displayed or poorly reported</w:t>
            </w:r>
            <w:r w:rsidR="00812E27">
              <w:rPr>
                <w:sz w:val="16"/>
                <w:szCs w:val="16"/>
              </w:rPr>
              <w:t>, or lacks proper units.</w:t>
            </w:r>
          </w:p>
        </w:tc>
        <w:tc>
          <w:tcPr>
            <w:tcW w:w="1980" w:type="dxa"/>
          </w:tcPr>
          <w:p w:rsidR="00BD5FCB" w:rsidRPr="0042374E" w:rsidRDefault="00BD5FCB" w:rsidP="00BD5FCB">
            <w:pPr>
              <w:rPr>
                <w:sz w:val="16"/>
                <w:szCs w:val="16"/>
              </w:rPr>
            </w:pPr>
            <w:r>
              <w:rPr>
                <w:sz w:val="16"/>
                <w:szCs w:val="16"/>
              </w:rPr>
              <w:t>All data tables and charts are transferred into report and labeled clearly with proper units.</w:t>
            </w:r>
          </w:p>
        </w:tc>
        <w:tc>
          <w:tcPr>
            <w:tcW w:w="1859" w:type="dxa"/>
          </w:tcPr>
          <w:p w:rsidR="00BD5FCB" w:rsidRPr="0042374E" w:rsidRDefault="00BD5FCB" w:rsidP="00BD5FCB">
            <w:pPr>
              <w:rPr>
                <w:sz w:val="16"/>
                <w:szCs w:val="16"/>
              </w:rPr>
            </w:pPr>
            <w:r>
              <w:rPr>
                <w:sz w:val="16"/>
                <w:szCs w:val="16"/>
              </w:rPr>
              <w:t>All data tables and charts are transferred into report and labeled clearly w/ correct sig figs and units properly labeled</w:t>
            </w:r>
          </w:p>
        </w:tc>
        <w:tc>
          <w:tcPr>
            <w:tcW w:w="2281" w:type="dxa"/>
          </w:tcPr>
          <w:p w:rsidR="00BD5FCB" w:rsidRPr="00C927E1" w:rsidRDefault="00BD5FCB" w:rsidP="00BD5FCB">
            <w:pPr>
              <w:rPr>
                <w:b/>
                <w:sz w:val="16"/>
                <w:szCs w:val="16"/>
              </w:rPr>
            </w:pPr>
            <w:r w:rsidRPr="00C927E1">
              <w:rPr>
                <w:b/>
                <w:sz w:val="16"/>
                <w:szCs w:val="16"/>
              </w:rPr>
              <w:t>All data tables and charts are transferred into report and labeled clearly w/ correct sig figs and units properly labeled. Data is also clearly organized</w:t>
            </w:r>
          </w:p>
        </w:tc>
      </w:tr>
      <w:tr w:rsidR="00BD5FCB" w:rsidTr="00BD5FCB">
        <w:tc>
          <w:tcPr>
            <w:tcW w:w="2268" w:type="dxa"/>
          </w:tcPr>
          <w:p w:rsidR="00BD5FCB" w:rsidRPr="00BD5FCB" w:rsidRDefault="00BD5FCB" w:rsidP="00BD5FCB">
            <w:pPr>
              <w:rPr>
                <w:b/>
                <w:i/>
                <w:sz w:val="16"/>
                <w:szCs w:val="16"/>
              </w:rPr>
            </w:pPr>
          </w:p>
          <w:p w:rsidR="00BD5FCB" w:rsidRPr="00BD5FCB" w:rsidRDefault="00BD5FCB" w:rsidP="00BD5FCB">
            <w:pPr>
              <w:rPr>
                <w:b/>
                <w:i/>
                <w:sz w:val="16"/>
                <w:szCs w:val="16"/>
              </w:rPr>
            </w:pPr>
            <w:r w:rsidRPr="00BD5FCB">
              <w:rPr>
                <w:b/>
                <w:i/>
                <w:sz w:val="16"/>
                <w:szCs w:val="16"/>
              </w:rPr>
              <w:t>Calculations and Graphs</w:t>
            </w:r>
          </w:p>
        </w:tc>
        <w:tc>
          <w:tcPr>
            <w:tcW w:w="1890" w:type="dxa"/>
          </w:tcPr>
          <w:p w:rsidR="00BD5FCB" w:rsidRPr="0042374E" w:rsidRDefault="00BD5FCB" w:rsidP="00BD5FCB">
            <w:pPr>
              <w:rPr>
                <w:sz w:val="16"/>
                <w:szCs w:val="16"/>
              </w:rPr>
            </w:pPr>
            <w:r>
              <w:rPr>
                <w:sz w:val="16"/>
                <w:szCs w:val="16"/>
              </w:rPr>
              <w:t>Some calculations are missing and or graphs are not present (if applicable).  Or, calculations are very inaccurate.  Or, calculations are not easy to follow along with.</w:t>
            </w:r>
          </w:p>
        </w:tc>
        <w:tc>
          <w:tcPr>
            <w:tcW w:w="1980" w:type="dxa"/>
          </w:tcPr>
          <w:p w:rsidR="00BD5FCB" w:rsidRPr="0042374E" w:rsidRDefault="00BD5FCB" w:rsidP="00494194">
            <w:pPr>
              <w:rPr>
                <w:sz w:val="16"/>
                <w:szCs w:val="16"/>
              </w:rPr>
            </w:pPr>
            <w:r w:rsidRPr="00B4253D">
              <w:rPr>
                <w:sz w:val="16"/>
                <w:szCs w:val="16"/>
              </w:rPr>
              <w:t xml:space="preserve">All </w:t>
            </w:r>
            <w:r w:rsidR="00494194">
              <w:rPr>
                <w:sz w:val="16"/>
                <w:szCs w:val="16"/>
              </w:rPr>
              <w:t>calculations</w:t>
            </w:r>
            <w:r w:rsidRPr="00B4253D">
              <w:rPr>
                <w:sz w:val="16"/>
                <w:szCs w:val="16"/>
              </w:rPr>
              <w:t xml:space="preserve"> are clearly displayed and are very easy to follow along with values properly displayed. </w:t>
            </w:r>
            <w:r>
              <w:rPr>
                <w:sz w:val="16"/>
                <w:szCs w:val="16"/>
              </w:rPr>
              <w:t xml:space="preserve"> </w:t>
            </w:r>
            <w:r w:rsidRPr="00B4253D">
              <w:rPr>
                <w:b/>
                <w:sz w:val="16"/>
                <w:szCs w:val="16"/>
              </w:rPr>
              <w:t>Some calculations are inaccurate.</w:t>
            </w:r>
            <w:r>
              <w:rPr>
                <w:sz w:val="16"/>
                <w:szCs w:val="16"/>
              </w:rPr>
              <w:t xml:space="preserve">  Graph data may or may not be reasonably scaled.</w:t>
            </w:r>
          </w:p>
        </w:tc>
        <w:tc>
          <w:tcPr>
            <w:tcW w:w="1859" w:type="dxa"/>
          </w:tcPr>
          <w:p w:rsidR="00BD5FCB" w:rsidRPr="00B4253D" w:rsidRDefault="00BD5FCB" w:rsidP="00494194">
            <w:pPr>
              <w:rPr>
                <w:sz w:val="16"/>
                <w:szCs w:val="16"/>
              </w:rPr>
            </w:pPr>
            <w:r w:rsidRPr="00B4253D">
              <w:rPr>
                <w:sz w:val="16"/>
                <w:szCs w:val="16"/>
              </w:rPr>
              <w:t xml:space="preserve">All </w:t>
            </w:r>
            <w:r w:rsidR="00494194">
              <w:rPr>
                <w:sz w:val="16"/>
                <w:szCs w:val="16"/>
              </w:rPr>
              <w:t>calculations</w:t>
            </w:r>
            <w:r w:rsidRPr="00B4253D">
              <w:rPr>
                <w:sz w:val="16"/>
                <w:szCs w:val="16"/>
              </w:rPr>
              <w:t xml:space="preserve"> are clearly displayed and are very easy to follow along with values properly displayed. </w:t>
            </w:r>
            <w:r>
              <w:rPr>
                <w:sz w:val="16"/>
                <w:szCs w:val="16"/>
              </w:rPr>
              <w:t xml:space="preserve"> Calculations are accurate. Graphs are displayed but not reasonably scaled or labeled.  </w:t>
            </w:r>
            <w:r w:rsidRPr="00B4253D">
              <w:rPr>
                <w:sz w:val="16"/>
                <w:szCs w:val="16"/>
              </w:rPr>
              <w:t xml:space="preserve"> </w:t>
            </w:r>
          </w:p>
        </w:tc>
        <w:tc>
          <w:tcPr>
            <w:tcW w:w="2281" w:type="dxa"/>
          </w:tcPr>
          <w:p w:rsidR="00BD5FCB" w:rsidRPr="0042374E" w:rsidRDefault="00BD5FCB" w:rsidP="00494194">
            <w:pPr>
              <w:rPr>
                <w:sz w:val="16"/>
                <w:szCs w:val="16"/>
              </w:rPr>
            </w:pPr>
            <w:r>
              <w:rPr>
                <w:b/>
                <w:sz w:val="16"/>
                <w:szCs w:val="16"/>
              </w:rPr>
              <w:t xml:space="preserve">All </w:t>
            </w:r>
            <w:r w:rsidR="00494194">
              <w:rPr>
                <w:b/>
                <w:sz w:val="16"/>
                <w:szCs w:val="16"/>
              </w:rPr>
              <w:t>calculations</w:t>
            </w:r>
            <w:r>
              <w:rPr>
                <w:b/>
                <w:sz w:val="16"/>
                <w:szCs w:val="16"/>
              </w:rPr>
              <w:t xml:space="preserve"> are clearly displayed and are very easy to follow along with values properly displayed.  Calculations are accurate. Graphs are reasonably scaled and properly labeled (if applicable).</w:t>
            </w:r>
          </w:p>
        </w:tc>
      </w:tr>
      <w:tr w:rsidR="00BD5FCB" w:rsidTr="00BD5FCB">
        <w:tc>
          <w:tcPr>
            <w:tcW w:w="2268" w:type="dxa"/>
          </w:tcPr>
          <w:p w:rsidR="00BD5FCB" w:rsidRPr="00BD5FCB" w:rsidRDefault="00BD5FCB" w:rsidP="00BD5FCB">
            <w:pPr>
              <w:rPr>
                <w:b/>
                <w:i/>
                <w:sz w:val="16"/>
                <w:szCs w:val="16"/>
              </w:rPr>
            </w:pPr>
          </w:p>
          <w:p w:rsidR="00BD5FCB" w:rsidRPr="00BD5FCB" w:rsidRDefault="00BD5FCB" w:rsidP="00BD5FCB">
            <w:pPr>
              <w:rPr>
                <w:b/>
                <w:i/>
                <w:sz w:val="16"/>
                <w:szCs w:val="16"/>
              </w:rPr>
            </w:pPr>
            <w:r w:rsidRPr="00BD5FCB">
              <w:rPr>
                <w:b/>
                <w:i/>
                <w:sz w:val="16"/>
                <w:szCs w:val="16"/>
              </w:rPr>
              <w:t>Conclusion</w:t>
            </w:r>
          </w:p>
        </w:tc>
        <w:tc>
          <w:tcPr>
            <w:tcW w:w="1890" w:type="dxa"/>
          </w:tcPr>
          <w:p w:rsidR="00BD5FCB" w:rsidRPr="0042374E" w:rsidRDefault="00BD5FCB" w:rsidP="00BD5FCB">
            <w:pPr>
              <w:rPr>
                <w:sz w:val="16"/>
                <w:szCs w:val="16"/>
              </w:rPr>
            </w:pPr>
            <w:r>
              <w:rPr>
                <w:sz w:val="16"/>
                <w:szCs w:val="16"/>
              </w:rPr>
              <w:t>Statement is not reasonable</w:t>
            </w:r>
            <w:r w:rsidRPr="0042374E">
              <w:rPr>
                <w:sz w:val="16"/>
                <w:szCs w:val="16"/>
              </w:rPr>
              <w:t>.</w:t>
            </w:r>
            <w:r>
              <w:rPr>
                <w:sz w:val="16"/>
                <w:szCs w:val="16"/>
              </w:rPr>
              <w:t xml:space="preserve"> Or, no data is provided to back up statement.</w:t>
            </w:r>
          </w:p>
        </w:tc>
        <w:tc>
          <w:tcPr>
            <w:tcW w:w="1980" w:type="dxa"/>
            <w:tcBorders>
              <w:bottom w:val="single" w:sz="4" w:space="0" w:color="auto"/>
            </w:tcBorders>
          </w:tcPr>
          <w:p w:rsidR="00BD5FCB" w:rsidRPr="0042374E" w:rsidRDefault="00BD5FCB" w:rsidP="00BD5FCB">
            <w:pPr>
              <w:rPr>
                <w:sz w:val="16"/>
                <w:szCs w:val="16"/>
              </w:rPr>
            </w:pPr>
            <w:r>
              <w:rPr>
                <w:sz w:val="16"/>
                <w:szCs w:val="16"/>
              </w:rPr>
              <w:t>A reasonable statement is provided with little or not supporting evidence from data collected.</w:t>
            </w:r>
          </w:p>
        </w:tc>
        <w:tc>
          <w:tcPr>
            <w:tcW w:w="1859" w:type="dxa"/>
          </w:tcPr>
          <w:p w:rsidR="00BD5FCB" w:rsidRPr="0042374E" w:rsidRDefault="00BD5FCB" w:rsidP="00BD5FCB">
            <w:pPr>
              <w:rPr>
                <w:sz w:val="16"/>
                <w:szCs w:val="16"/>
              </w:rPr>
            </w:pPr>
            <w:r>
              <w:rPr>
                <w:sz w:val="16"/>
                <w:szCs w:val="16"/>
              </w:rPr>
              <w:t xml:space="preserve">A reasonable statement is made concerning what the student concluded from the experiment.  </w:t>
            </w:r>
            <w:r w:rsidRPr="00B4253D">
              <w:rPr>
                <w:b/>
                <w:sz w:val="16"/>
                <w:szCs w:val="16"/>
              </w:rPr>
              <w:t>Data provided does not support their conclusion statement.</w:t>
            </w:r>
          </w:p>
        </w:tc>
        <w:tc>
          <w:tcPr>
            <w:tcW w:w="2281" w:type="dxa"/>
          </w:tcPr>
          <w:p w:rsidR="00BD5FCB" w:rsidRPr="00B4253D" w:rsidRDefault="00BD5FCB" w:rsidP="00BD5FCB">
            <w:pPr>
              <w:rPr>
                <w:b/>
                <w:sz w:val="16"/>
                <w:szCs w:val="16"/>
              </w:rPr>
            </w:pPr>
            <w:r>
              <w:rPr>
                <w:b/>
                <w:sz w:val="16"/>
                <w:szCs w:val="16"/>
              </w:rPr>
              <w:t>A reasonable statement is made concerning what the student concluded about the experiment and backs up statement with concrete data from experiment</w:t>
            </w:r>
            <w:r w:rsidRPr="00B4253D">
              <w:rPr>
                <w:b/>
                <w:sz w:val="16"/>
                <w:szCs w:val="16"/>
              </w:rPr>
              <w:t>.</w:t>
            </w:r>
          </w:p>
        </w:tc>
      </w:tr>
      <w:tr w:rsidR="00BD5FCB" w:rsidTr="00BD5FCB">
        <w:tc>
          <w:tcPr>
            <w:tcW w:w="2268" w:type="dxa"/>
          </w:tcPr>
          <w:p w:rsidR="00BD5FCB" w:rsidRPr="00BD5FCB" w:rsidRDefault="00BD5FCB" w:rsidP="00BD5FCB">
            <w:pPr>
              <w:rPr>
                <w:b/>
                <w:i/>
                <w:sz w:val="16"/>
                <w:szCs w:val="16"/>
              </w:rPr>
            </w:pPr>
          </w:p>
          <w:p w:rsidR="00BD5FCB" w:rsidRPr="00BD5FCB" w:rsidRDefault="00BD5FCB" w:rsidP="00BD5FCB">
            <w:pPr>
              <w:rPr>
                <w:b/>
                <w:i/>
                <w:sz w:val="16"/>
                <w:szCs w:val="16"/>
              </w:rPr>
            </w:pPr>
          </w:p>
          <w:p w:rsidR="00BD5FCB" w:rsidRPr="00BD5FCB" w:rsidRDefault="00BD5FCB" w:rsidP="00BD5FCB">
            <w:pPr>
              <w:rPr>
                <w:b/>
                <w:i/>
                <w:sz w:val="16"/>
                <w:szCs w:val="16"/>
              </w:rPr>
            </w:pPr>
            <w:r w:rsidRPr="00BD5FCB">
              <w:rPr>
                <w:b/>
                <w:i/>
                <w:sz w:val="16"/>
                <w:szCs w:val="16"/>
              </w:rPr>
              <w:t>Discussion of Theory</w:t>
            </w:r>
          </w:p>
        </w:tc>
        <w:tc>
          <w:tcPr>
            <w:tcW w:w="1890" w:type="dxa"/>
          </w:tcPr>
          <w:p w:rsidR="00BD5FCB" w:rsidRPr="0042374E" w:rsidRDefault="00BD5FCB" w:rsidP="00BD5FCB">
            <w:pPr>
              <w:rPr>
                <w:sz w:val="16"/>
                <w:szCs w:val="16"/>
              </w:rPr>
            </w:pPr>
            <w:r>
              <w:rPr>
                <w:sz w:val="16"/>
                <w:szCs w:val="16"/>
              </w:rPr>
              <w:t>Information missing or discussion is grossly inaccurate.</w:t>
            </w:r>
          </w:p>
        </w:tc>
        <w:tc>
          <w:tcPr>
            <w:tcW w:w="1980" w:type="dxa"/>
            <w:shd w:val="pct15" w:color="auto" w:fill="auto"/>
          </w:tcPr>
          <w:p w:rsidR="00BD5FCB" w:rsidRPr="0042374E" w:rsidRDefault="00BD5FCB" w:rsidP="00BD5FCB">
            <w:pPr>
              <w:rPr>
                <w:sz w:val="16"/>
                <w:szCs w:val="16"/>
              </w:rPr>
            </w:pPr>
          </w:p>
        </w:tc>
        <w:tc>
          <w:tcPr>
            <w:tcW w:w="1859" w:type="dxa"/>
            <w:tcBorders>
              <w:bottom w:val="single" w:sz="4" w:space="0" w:color="auto"/>
            </w:tcBorders>
          </w:tcPr>
          <w:p w:rsidR="00BD5FCB" w:rsidRPr="0042374E" w:rsidRDefault="00812E27" w:rsidP="00BD5FCB">
            <w:pPr>
              <w:rPr>
                <w:sz w:val="16"/>
                <w:szCs w:val="16"/>
              </w:rPr>
            </w:pPr>
            <w:r>
              <w:rPr>
                <w:sz w:val="16"/>
                <w:szCs w:val="16"/>
              </w:rPr>
              <w:t>Theory(s) correctly stated however student fails to show how their experiment relates to theory(s)</w:t>
            </w:r>
          </w:p>
        </w:tc>
        <w:tc>
          <w:tcPr>
            <w:tcW w:w="2281" w:type="dxa"/>
          </w:tcPr>
          <w:p w:rsidR="00BD5FCB" w:rsidRPr="00AC7A78" w:rsidRDefault="00BD5FCB" w:rsidP="00BD5FCB">
            <w:pPr>
              <w:rPr>
                <w:b/>
                <w:sz w:val="16"/>
                <w:szCs w:val="16"/>
              </w:rPr>
            </w:pPr>
            <w:r>
              <w:rPr>
                <w:b/>
                <w:sz w:val="16"/>
                <w:szCs w:val="16"/>
              </w:rPr>
              <w:t>Student correctly identifies theory(s) demonstrated in experiment, incorporates appropriate data from experiment in discussion, expresses how purpose of the experiment was fulfilled, states whether or not the experiment worked with explicit examples.</w:t>
            </w:r>
          </w:p>
        </w:tc>
      </w:tr>
      <w:tr w:rsidR="00BD5FCB" w:rsidTr="00BD5FCB">
        <w:tc>
          <w:tcPr>
            <w:tcW w:w="2268" w:type="dxa"/>
          </w:tcPr>
          <w:p w:rsidR="00BD5FCB" w:rsidRPr="00BD5FCB" w:rsidRDefault="00BD5FCB" w:rsidP="00BD5FCB">
            <w:pPr>
              <w:rPr>
                <w:b/>
                <w:i/>
                <w:sz w:val="16"/>
                <w:szCs w:val="16"/>
              </w:rPr>
            </w:pPr>
          </w:p>
          <w:p w:rsidR="00BD5FCB" w:rsidRPr="00BD5FCB" w:rsidRDefault="00BD5FCB" w:rsidP="00BD5FCB">
            <w:pPr>
              <w:rPr>
                <w:b/>
                <w:i/>
                <w:sz w:val="16"/>
                <w:szCs w:val="16"/>
              </w:rPr>
            </w:pPr>
            <w:r w:rsidRPr="00BD5FCB">
              <w:rPr>
                <w:b/>
                <w:i/>
                <w:sz w:val="16"/>
                <w:szCs w:val="16"/>
              </w:rPr>
              <w:t>Experimental Sources of Error</w:t>
            </w:r>
          </w:p>
        </w:tc>
        <w:tc>
          <w:tcPr>
            <w:tcW w:w="1890" w:type="dxa"/>
          </w:tcPr>
          <w:p w:rsidR="00BD5FCB" w:rsidRPr="0042374E" w:rsidRDefault="00BD5FCB" w:rsidP="00BD5FCB">
            <w:pPr>
              <w:rPr>
                <w:sz w:val="16"/>
                <w:szCs w:val="16"/>
              </w:rPr>
            </w:pPr>
            <w:r>
              <w:rPr>
                <w:sz w:val="16"/>
                <w:szCs w:val="16"/>
              </w:rPr>
              <w:t>Errors not reasonable reported for an advanced HS chemistry student.</w:t>
            </w:r>
          </w:p>
        </w:tc>
        <w:tc>
          <w:tcPr>
            <w:tcW w:w="1980" w:type="dxa"/>
          </w:tcPr>
          <w:p w:rsidR="00BD5FCB" w:rsidRPr="0042374E" w:rsidRDefault="00BD5FCB" w:rsidP="00BD5FCB">
            <w:pPr>
              <w:rPr>
                <w:sz w:val="16"/>
                <w:szCs w:val="16"/>
              </w:rPr>
            </w:pPr>
            <w:r>
              <w:rPr>
                <w:sz w:val="16"/>
                <w:szCs w:val="16"/>
              </w:rPr>
              <w:t>All errors are reported.  All examples of errors not provided.</w:t>
            </w:r>
          </w:p>
        </w:tc>
        <w:tc>
          <w:tcPr>
            <w:tcW w:w="1859" w:type="dxa"/>
            <w:shd w:val="pct15" w:color="auto" w:fill="auto"/>
          </w:tcPr>
          <w:p w:rsidR="00BD5FCB" w:rsidRPr="0042374E" w:rsidRDefault="00BD5FCB" w:rsidP="00BD5FCB">
            <w:pPr>
              <w:rPr>
                <w:sz w:val="16"/>
                <w:szCs w:val="16"/>
              </w:rPr>
            </w:pPr>
          </w:p>
        </w:tc>
        <w:tc>
          <w:tcPr>
            <w:tcW w:w="2281" w:type="dxa"/>
          </w:tcPr>
          <w:p w:rsidR="00BD5FCB" w:rsidRPr="00AC7A78" w:rsidRDefault="00BD5FCB" w:rsidP="00BD5FCB">
            <w:pPr>
              <w:rPr>
                <w:b/>
                <w:sz w:val="16"/>
                <w:szCs w:val="16"/>
              </w:rPr>
            </w:pPr>
            <w:r>
              <w:rPr>
                <w:b/>
                <w:sz w:val="16"/>
                <w:szCs w:val="16"/>
              </w:rPr>
              <w:t>All errors are reported with explicit data examples to support claims.</w:t>
            </w:r>
            <w:r w:rsidRPr="00AC7A78">
              <w:rPr>
                <w:b/>
                <w:sz w:val="16"/>
                <w:szCs w:val="16"/>
              </w:rPr>
              <w:t xml:space="preserve">  </w:t>
            </w:r>
          </w:p>
        </w:tc>
      </w:tr>
      <w:tr w:rsidR="00BD5FCB" w:rsidTr="00BD5FCB">
        <w:tc>
          <w:tcPr>
            <w:tcW w:w="2268" w:type="dxa"/>
          </w:tcPr>
          <w:p w:rsidR="00BD5FCB" w:rsidRPr="00BD5FCB" w:rsidRDefault="00BD5FCB" w:rsidP="00BD5FCB">
            <w:pPr>
              <w:rPr>
                <w:b/>
                <w:i/>
                <w:sz w:val="16"/>
                <w:szCs w:val="16"/>
              </w:rPr>
            </w:pPr>
          </w:p>
          <w:p w:rsidR="00BD5FCB" w:rsidRPr="00BD5FCB" w:rsidRDefault="00BD5FCB" w:rsidP="00BD5FCB">
            <w:pPr>
              <w:rPr>
                <w:b/>
                <w:i/>
                <w:sz w:val="16"/>
                <w:szCs w:val="16"/>
              </w:rPr>
            </w:pPr>
            <w:r w:rsidRPr="00BD5FCB">
              <w:rPr>
                <w:b/>
                <w:i/>
                <w:sz w:val="16"/>
                <w:szCs w:val="16"/>
              </w:rPr>
              <w:t>Questions</w:t>
            </w:r>
            <w:r>
              <w:rPr>
                <w:b/>
                <w:i/>
                <w:sz w:val="16"/>
                <w:szCs w:val="16"/>
              </w:rPr>
              <w:t xml:space="preserve"> (Pre &amp; Post Lab)</w:t>
            </w:r>
          </w:p>
        </w:tc>
        <w:tc>
          <w:tcPr>
            <w:tcW w:w="1890" w:type="dxa"/>
          </w:tcPr>
          <w:p w:rsidR="00BD5FCB" w:rsidRPr="0042374E" w:rsidRDefault="00BD5FCB" w:rsidP="00BD5FCB">
            <w:pPr>
              <w:rPr>
                <w:sz w:val="16"/>
                <w:szCs w:val="16"/>
              </w:rPr>
            </w:pPr>
            <w:r>
              <w:rPr>
                <w:sz w:val="16"/>
                <w:szCs w:val="16"/>
              </w:rPr>
              <w:t>Three or more questions are inaccurately answered.</w:t>
            </w:r>
          </w:p>
        </w:tc>
        <w:tc>
          <w:tcPr>
            <w:tcW w:w="1980" w:type="dxa"/>
          </w:tcPr>
          <w:p w:rsidR="00BD5FCB" w:rsidRPr="0042374E" w:rsidRDefault="00BD5FCB" w:rsidP="00BD5FCB">
            <w:pPr>
              <w:rPr>
                <w:sz w:val="16"/>
                <w:szCs w:val="16"/>
              </w:rPr>
            </w:pPr>
            <w:r>
              <w:rPr>
                <w:sz w:val="16"/>
                <w:szCs w:val="16"/>
              </w:rPr>
              <w:t>Two questions are inaccurately answered.</w:t>
            </w:r>
          </w:p>
        </w:tc>
        <w:tc>
          <w:tcPr>
            <w:tcW w:w="1859" w:type="dxa"/>
          </w:tcPr>
          <w:p w:rsidR="00BD5FCB" w:rsidRPr="0042374E" w:rsidRDefault="00BD5FCB" w:rsidP="00BD5FCB">
            <w:pPr>
              <w:rPr>
                <w:sz w:val="16"/>
                <w:szCs w:val="16"/>
              </w:rPr>
            </w:pPr>
            <w:r>
              <w:rPr>
                <w:sz w:val="16"/>
                <w:szCs w:val="16"/>
              </w:rPr>
              <w:t>One question is inaccurately answered.</w:t>
            </w:r>
          </w:p>
        </w:tc>
        <w:tc>
          <w:tcPr>
            <w:tcW w:w="2281" w:type="dxa"/>
          </w:tcPr>
          <w:p w:rsidR="00BD5FCB" w:rsidRPr="0042374E" w:rsidRDefault="00BD5FCB" w:rsidP="00BD5FCB">
            <w:pPr>
              <w:rPr>
                <w:sz w:val="16"/>
                <w:szCs w:val="16"/>
              </w:rPr>
            </w:pPr>
            <w:r w:rsidRPr="00BD5FCB">
              <w:rPr>
                <w:b/>
                <w:sz w:val="16"/>
                <w:szCs w:val="16"/>
              </w:rPr>
              <w:t>All</w:t>
            </w:r>
            <w:r>
              <w:rPr>
                <w:sz w:val="16"/>
                <w:szCs w:val="16"/>
              </w:rPr>
              <w:t xml:space="preserve"> Questions are accurately answered.</w:t>
            </w:r>
            <w:r w:rsidRPr="0042374E">
              <w:rPr>
                <w:sz w:val="16"/>
                <w:szCs w:val="16"/>
              </w:rPr>
              <w:t xml:space="preserve"> </w:t>
            </w:r>
          </w:p>
        </w:tc>
      </w:tr>
      <w:tr w:rsidR="00BD5FCB" w:rsidTr="00BD5FCB">
        <w:trPr>
          <w:trHeight w:val="698"/>
        </w:trPr>
        <w:tc>
          <w:tcPr>
            <w:tcW w:w="2268" w:type="dxa"/>
          </w:tcPr>
          <w:p w:rsidR="00BD5FCB" w:rsidRPr="00BD5FCB" w:rsidRDefault="00BD5FCB" w:rsidP="00BD5FCB">
            <w:pPr>
              <w:jc w:val="right"/>
              <w:rPr>
                <w:b/>
                <w:i/>
                <w:sz w:val="28"/>
                <w:szCs w:val="28"/>
              </w:rPr>
            </w:pPr>
            <w:r w:rsidRPr="00BD5FCB">
              <w:rPr>
                <w:b/>
                <w:i/>
                <w:sz w:val="28"/>
                <w:szCs w:val="28"/>
              </w:rPr>
              <w:t>Totals:</w:t>
            </w:r>
          </w:p>
        </w:tc>
        <w:tc>
          <w:tcPr>
            <w:tcW w:w="1890" w:type="dxa"/>
          </w:tcPr>
          <w:p w:rsidR="00BD5FCB" w:rsidRDefault="00BD5FCB" w:rsidP="00BD5FCB">
            <w:pPr>
              <w:rPr>
                <w:sz w:val="16"/>
                <w:szCs w:val="16"/>
              </w:rPr>
            </w:pPr>
          </w:p>
        </w:tc>
        <w:tc>
          <w:tcPr>
            <w:tcW w:w="1980" w:type="dxa"/>
          </w:tcPr>
          <w:p w:rsidR="00BD5FCB" w:rsidRDefault="00BD5FCB" w:rsidP="00BD5FCB">
            <w:pPr>
              <w:rPr>
                <w:sz w:val="16"/>
                <w:szCs w:val="16"/>
              </w:rPr>
            </w:pPr>
          </w:p>
        </w:tc>
        <w:tc>
          <w:tcPr>
            <w:tcW w:w="1859" w:type="dxa"/>
          </w:tcPr>
          <w:p w:rsidR="00BD5FCB" w:rsidRDefault="00BD5FCB" w:rsidP="00BD5FCB">
            <w:pPr>
              <w:rPr>
                <w:sz w:val="16"/>
                <w:szCs w:val="16"/>
              </w:rPr>
            </w:pPr>
          </w:p>
        </w:tc>
        <w:tc>
          <w:tcPr>
            <w:tcW w:w="2281" w:type="dxa"/>
          </w:tcPr>
          <w:p w:rsidR="00BD5FCB" w:rsidRPr="00BD5FCB" w:rsidRDefault="00BD5FCB" w:rsidP="00BD5FCB">
            <w:pPr>
              <w:rPr>
                <w:b/>
                <w:sz w:val="16"/>
                <w:szCs w:val="16"/>
              </w:rPr>
            </w:pPr>
          </w:p>
        </w:tc>
      </w:tr>
    </w:tbl>
    <w:p w:rsidR="0042374E" w:rsidRDefault="0042374E"/>
    <w:p w:rsidR="00182168" w:rsidRDefault="00182168"/>
    <w:p w:rsidR="0042374E" w:rsidRDefault="0042374E"/>
    <w:sectPr w:rsidR="0042374E" w:rsidSect="00AB6203">
      <w:headerReference w:type="default" r:id="rId7"/>
      <w:footerReference w:type="default" r:id="rId8"/>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F7" w:rsidRDefault="009F67F7" w:rsidP="00182168">
      <w:r>
        <w:separator/>
      </w:r>
    </w:p>
  </w:endnote>
  <w:endnote w:type="continuationSeparator" w:id="0">
    <w:p w:rsidR="009F67F7" w:rsidRDefault="009F67F7" w:rsidP="00182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01" w:rsidRPr="00D13C01" w:rsidRDefault="00494194">
    <w:pPr>
      <w:pStyle w:val="Footer"/>
      <w:rPr>
        <w:sz w:val="16"/>
        <w:szCs w:val="16"/>
      </w:rPr>
    </w:pPr>
    <w:r>
      <w:rPr>
        <w:sz w:val="16"/>
        <w:szCs w:val="16"/>
      </w:rPr>
      <w:t>Kiddey (rev. 8/31</w:t>
    </w:r>
    <w:r w:rsidR="00D13C01">
      <w:rPr>
        <w:sz w:val="16"/>
        <w:szCs w:val="16"/>
      </w:rP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F7" w:rsidRDefault="009F67F7" w:rsidP="00182168">
      <w:r>
        <w:separator/>
      </w:r>
    </w:p>
  </w:footnote>
  <w:footnote w:type="continuationSeparator" w:id="0">
    <w:p w:rsidR="009F67F7" w:rsidRDefault="009F67F7" w:rsidP="00182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68" w:rsidRPr="00182168" w:rsidRDefault="00182168" w:rsidP="00182168">
    <w:pPr>
      <w:pStyle w:val="Header"/>
      <w:tabs>
        <w:tab w:val="clear" w:pos="4680"/>
      </w:tabs>
      <w:jc w:val="center"/>
      <w:rPr>
        <w:b/>
      </w:rPr>
    </w:pPr>
    <w:r w:rsidRPr="00182168">
      <w:rPr>
        <w:b/>
      </w:rPr>
      <w:t>Lab Report Rubric</w:t>
    </w:r>
  </w:p>
  <w:p w:rsidR="00182168" w:rsidRDefault="00182168" w:rsidP="00182168">
    <w:pPr>
      <w:pStyle w:val="Header"/>
      <w:tabs>
        <w:tab w:val="clear" w:pos="4680"/>
      </w:tabs>
    </w:pPr>
    <w:r>
      <w:t>Name: ___________________________</w:t>
    </w:r>
    <w:r>
      <w:tab/>
      <w:t>Date: ____________________</w:t>
    </w:r>
  </w:p>
  <w:p w:rsidR="00182168" w:rsidRDefault="00182168">
    <w:pPr>
      <w:pStyle w:val="Header"/>
    </w:pPr>
    <w:r>
      <w:t>Lab: _____________________________</w:t>
    </w:r>
  </w:p>
  <w:p w:rsidR="00182168" w:rsidRDefault="00182168">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D0A51"/>
    <w:rsid w:val="00053DB6"/>
    <w:rsid w:val="00182168"/>
    <w:rsid w:val="001E7D81"/>
    <w:rsid w:val="0042374E"/>
    <w:rsid w:val="00494194"/>
    <w:rsid w:val="00637E5C"/>
    <w:rsid w:val="006A684E"/>
    <w:rsid w:val="006B16F1"/>
    <w:rsid w:val="00810CCA"/>
    <w:rsid w:val="0081140A"/>
    <w:rsid w:val="00812E27"/>
    <w:rsid w:val="009F67F7"/>
    <w:rsid w:val="00A668EE"/>
    <w:rsid w:val="00AC7A78"/>
    <w:rsid w:val="00AD31EA"/>
    <w:rsid w:val="00B4253D"/>
    <w:rsid w:val="00BD5FCB"/>
    <w:rsid w:val="00C171C8"/>
    <w:rsid w:val="00C927E1"/>
    <w:rsid w:val="00D13C01"/>
    <w:rsid w:val="00D36D4A"/>
    <w:rsid w:val="00DC0BF4"/>
    <w:rsid w:val="00E530ED"/>
    <w:rsid w:val="00F52B6D"/>
    <w:rsid w:val="00FD0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74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82168"/>
    <w:pPr>
      <w:tabs>
        <w:tab w:val="center" w:pos="4680"/>
        <w:tab w:val="right" w:pos="9360"/>
      </w:tabs>
    </w:pPr>
  </w:style>
  <w:style w:type="character" w:customStyle="1" w:styleId="HeaderChar">
    <w:name w:val="Header Char"/>
    <w:basedOn w:val="DefaultParagraphFont"/>
    <w:link w:val="Header"/>
    <w:uiPriority w:val="99"/>
    <w:semiHidden/>
    <w:rsid w:val="00182168"/>
    <w:rPr>
      <w:sz w:val="24"/>
      <w:szCs w:val="24"/>
    </w:rPr>
  </w:style>
  <w:style w:type="paragraph" w:styleId="Footer">
    <w:name w:val="footer"/>
    <w:basedOn w:val="Normal"/>
    <w:link w:val="FooterChar"/>
    <w:uiPriority w:val="99"/>
    <w:semiHidden/>
    <w:unhideWhenUsed/>
    <w:rsid w:val="00182168"/>
    <w:pPr>
      <w:tabs>
        <w:tab w:val="center" w:pos="4680"/>
        <w:tab w:val="right" w:pos="9360"/>
      </w:tabs>
    </w:pPr>
  </w:style>
  <w:style w:type="character" w:customStyle="1" w:styleId="FooterChar">
    <w:name w:val="Footer Char"/>
    <w:basedOn w:val="DefaultParagraphFont"/>
    <w:link w:val="Footer"/>
    <w:uiPriority w:val="99"/>
    <w:semiHidden/>
    <w:rsid w:val="0018216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595D8-FBE1-40A6-917F-B27A6BAA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 Chemistry Final Project</vt:lpstr>
    </vt:vector>
  </TitlesOfParts>
  <Company>PVRHSD</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Final Project</dc:title>
  <dc:creator>Pascack Valley Regional High School District</dc:creator>
  <cp:lastModifiedBy>kiddry</cp:lastModifiedBy>
  <cp:revision>7</cp:revision>
  <cp:lastPrinted>2016-05-02T16:08:00Z</cp:lastPrinted>
  <dcterms:created xsi:type="dcterms:W3CDTF">2016-08-23T20:10:00Z</dcterms:created>
  <dcterms:modified xsi:type="dcterms:W3CDTF">2016-09-03T17:38:00Z</dcterms:modified>
</cp:coreProperties>
</file>